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8FE1619"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402591" w:rsidRPr="00402591">
        <w:rPr>
          <w:b/>
          <w:sz w:val="20"/>
          <w:szCs w:val="20"/>
        </w:rPr>
        <w:t>Catholic Charities of the Diocese of Harrisburg PA Inc</w:t>
      </w:r>
      <w:r w:rsidR="00402591">
        <w:rPr>
          <w:b/>
          <w:sz w:val="20"/>
          <w:szCs w:val="20"/>
        </w:rPr>
        <w:t xml:space="preserve"> </w:t>
      </w:r>
    </w:p>
    <w:p w14:paraId="65645339" w14:textId="77777777" w:rsidR="00CA43DC" w:rsidRDefault="00CA43DC" w:rsidP="00223718">
      <w:pPr>
        <w:rPr>
          <w:b/>
          <w:sz w:val="20"/>
          <w:szCs w:val="20"/>
        </w:rPr>
      </w:pPr>
    </w:p>
    <w:p w14:paraId="4717807B" w14:textId="56A299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21B3F" w:rsidRPr="00402591">
        <w:rPr>
          <w:b/>
          <w:sz w:val="20"/>
          <w:szCs w:val="20"/>
        </w:rPr>
        <w:t>215-22-145-3</w:t>
      </w:r>
    </w:p>
    <w:p w14:paraId="6BA8BA22" w14:textId="77777777" w:rsidR="00223718" w:rsidRPr="00357703" w:rsidRDefault="00223718" w:rsidP="00223718">
      <w:pPr>
        <w:rPr>
          <w:sz w:val="20"/>
          <w:szCs w:val="20"/>
        </w:rPr>
      </w:pPr>
    </w:p>
    <w:p w14:paraId="42F9A72F" w14:textId="6C0CE29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21B3F">
        <w:rPr>
          <w:b/>
          <w:sz w:val="20"/>
          <w:szCs w:val="20"/>
        </w:rPr>
        <w:t>February 25, 2020</w:t>
      </w:r>
    </w:p>
    <w:p w14:paraId="7E8F8139" w14:textId="77777777" w:rsidR="00291947" w:rsidRPr="00357703" w:rsidRDefault="00291947" w:rsidP="00223718">
      <w:pPr>
        <w:rPr>
          <w:sz w:val="20"/>
          <w:szCs w:val="20"/>
        </w:rPr>
      </w:pPr>
    </w:p>
    <w:p w14:paraId="625D6F07" w14:textId="3334D8E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21B3F">
        <w:rPr>
          <w:b/>
          <w:sz w:val="20"/>
          <w:szCs w:val="20"/>
        </w:rPr>
        <w:t>February 26,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AF4BE9E" w:rsidR="00223718" w:rsidRPr="00357703" w:rsidRDefault="00521B3F"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0155A">
        <w:rPr>
          <w:sz w:val="16"/>
          <w:szCs w:val="16"/>
        </w:rPr>
      </w:r>
      <w:r w:rsidR="0050155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155A">
        <w:rPr>
          <w:sz w:val="16"/>
          <w:szCs w:val="16"/>
        </w:rPr>
      </w:r>
      <w:r w:rsidR="0050155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155A">
        <w:rPr>
          <w:sz w:val="16"/>
          <w:szCs w:val="16"/>
        </w:rPr>
      </w:r>
      <w:r w:rsidR="0050155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155A">
        <w:rPr>
          <w:sz w:val="16"/>
          <w:szCs w:val="16"/>
        </w:rPr>
      </w:r>
      <w:r w:rsidR="0050155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155A">
        <w:rPr>
          <w:sz w:val="16"/>
          <w:szCs w:val="16"/>
        </w:rPr>
      </w:r>
      <w:r w:rsidR="0050155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155A">
        <w:rPr>
          <w:sz w:val="16"/>
          <w:szCs w:val="16"/>
        </w:rPr>
      </w:r>
      <w:r w:rsidR="0050155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155A">
        <w:rPr>
          <w:sz w:val="16"/>
          <w:szCs w:val="16"/>
        </w:rPr>
      </w:r>
      <w:r w:rsidR="0050155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155A">
        <w:rPr>
          <w:sz w:val="16"/>
          <w:szCs w:val="16"/>
        </w:rPr>
      </w:r>
      <w:r w:rsidR="0050155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155A">
        <w:rPr>
          <w:sz w:val="16"/>
          <w:szCs w:val="16"/>
        </w:rPr>
      </w:r>
      <w:r w:rsidR="0050155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50D5E92" w:rsidR="00D6151F" w:rsidRDefault="00521B3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A57E8D3" w:rsidR="001F288F" w:rsidRPr="00412C7B" w:rsidRDefault="00521B3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2D198636" w:rsidR="00087C50" w:rsidRPr="009319BD" w:rsidRDefault="00521B3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3006A3D" w:rsidR="00087C50" w:rsidRPr="009319BD" w:rsidRDefault="00521B3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653EDA7" w:rsidR="00087C50" w:rsidRPr="009319BD" w:rsidRDefault="00521B3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A3305C5" w:rsidR="009751D3" w:rsidRPr="009319BD" w:rsidRDefault="00521B3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01E5010" w:rsidR="009751D3" w:rsidRPr="009319BD" w:rsidRDefault="00521B3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0155A">
              <w:rPr>
                <w:sz w:val="20"/>
                <w:szCs w:val="20"/>
              </w:rPr>
            </w:r>
            <w:r w:rsidR="0050155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101F021" w:rsidR="00364463" w:rsidRPr="009319BD" w:rsidRDefault="00521B3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0155A">
              <w:rPr>
                <w:sz w:val="20"/>
                <w:szCs w:val="20"/>
              </w:rPr>
            </w:r>
            <w:r w:rsidR="0050155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155A">
              <w:rPr>
                <w:sz w:val="20"/>
                <w:szCs w:val="20"/>
              </w:rPr>
            </w:r>
            <w:r w:rsidR="0050155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0155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AAD7" w14:textId="77777777" w:rsidR="009A2759" w:rsidRDefault="009A2759" w:rsidP="00A16BFB">
      <w:r>
        <w:separator/>
      </w:r>
    </w:p>
  </w:endnote>
  <w:endnote w:type="continuationSeparator" w:id="0">
    <w:p w14:paraId="009F11A7" w14:textId="77777777" w:rsidR="009A2759" w:rsidRDefault="009A2759" w:rsidP="00A16BFB">
      <w:r>
        <w:continuationSeparator/>
      </w:r>
    </w:p>
  </w:endnote>
  <w:endnote w:type="continuationNotice" w:id="1">
    <w:p w14:paraId="2EB172A6" w14:textId="77777777" w:rsidR="009A2759" w:rsidRDefault="009A2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CEAA" w14:textId="77777777" w:rsidR="009A2759" w:rsidRDefault="009A2759" w:rsidP="00A16BFB">
      <w:r>
        <w:separator/>
      </w:r>
    </w:p>
  </w:footnote>
  <w:footnote w:type="continuationSeparator" w:id="0">
    <w:p w14:paraId="29F5E060" w14:textId="77777777" w:rsidR="009A2759" w:rsidRDefault="009A2759" w:rsidP="00A16BFB">
      <w:r>
        <w:continuationSeparator/>
      </w:r>
    </w:p>
  </w:footnote>
  <w:footnote w:type="continuationNotice" w:id="1">
    <w:p w14:paraId="1608F9AD" w14:textId="77777777" w:rsidR="009A2759" w:rsidRDefault="009A2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8886702" w:rsidR="00614FCD" w:rsidRPr="00614FCD" w:rsidRDefault="00071301">
    <w:pPr>
      <w:pStyle w:val="Header"/>
      <w:rPr>
        <w:sz w:val="16"/>
        <w:szCs w:val="16"/>
      </w:rPr>
    </w:pPr>
    <w:r>
      <w:rPr>
        <w:sz w:val="16"/>
        <w:szCs w:val="16"/>
      </w:rPr>
      <w:t>SFA Name:</w:t>
    </w:r>
    <w:r w:rsidR="00ED37E7">
      <w:rPr>
        <w:sz w:val="16"/>
        <w:szCs w:val="16"/>
      </w:rPr>
      <w:t xml:space="preserve"> </w:t>
    </w:r>
    <w:r w:rsidR="00521B3F" w:rsidRPr="00521B3F">
      <w:rPr>
        <w:sz w:val="16"/>
        <w:szCs w:val="16"/>
      </w:rPr>
      <w:t xml:space="preserve">Catholic Charities of the Diocese of Harrisburg PA Inc </w:t>
    </w:r>
  </w:p>
  <w:p w14:paraId="360D5ABF" w14:textId="03E49C6F" w:rsidR="00614FCD" w:rsidRPr="00614FCD" w:rsidRDefault="00614FCD">
    <w:pPr>
      <w:pStyle w:val="Header"/>
      <w:rPr>
        <w:sz w:val="16"/>
        <w:szCs w:val="16"/>
      </w:rPr>
    </w:pPr>
    <w:r w:rsidRPr="00614FCD">
      <w:rPr>
        <w:sz w:val="16"/>
        <w:szCs w:val="16"/>
      </w:rPr>
      <w:t xml:space="preserve">SFA Agreement Number: </w:t>
    </w:r>
    <w:r w:rsidR="00521B3F" w:rsidRPr="00521B3F">
      <w:rPr>
        <w:sz w:val="16"/>
        <w:szCs w:val="16"/>
      </w:rPr>
      <w:t>215-22-145-3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nBrUZ11Axr73LVrcqixfeVzvgG+VDXL7Pw9UZLDwPfZlz2vfm1A0hjz1FbY0hOLu+/gO18Fk4q4iIidlP60vwA==" w:salt="PnyrJE3bDjhVbLxQggge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21B3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87497"/>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DF3802"/>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B3324-A498-4126-9247-A77D2032826D}"/>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7604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2023-12-28T18:50:00Z</dcterms:created>
  <dcterms:modified xsi:type="dcterms:W3CDTF">2023-12-28T18:51:00Z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